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96" w:rsidRPr="000B6843" w:rsidRDefault="00886296" w:rsidP="000B68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B6843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«Физическая культура».  </w:t>
      </w:r>
      <w:r w:rsidR="00AC2C37">
        <w:rPr>
          <w:rFonts w:ascii="Times New Roman" w:hAnsi="Times New Roman" w:cs="Times New Roman"/>
          <w:b/>
          <w:sz w:val="28"/>
          <w:szCs w:val="28"/>
        </w:rPr>
        <w:t>4</w:t>
      </w:r>
      <w:r w:rsidRPr="000B684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Рабочая   программа   составлена   на   основе   авторской   учебной     программы  </w:t>
      </w:r>
      <w:proofErr w:type="spellStart"/>
      <w:r w:rsidRPr="00886296">
        <w:rPr>
          <w:rFonts w:ascii="Times New Roman" w:hAnsi="Times New Roman" w:cs="Times New Roman"/>
          <w:sz w:val="28"/>
          <w:szCs w:val="28"/>
        </w:rPr>
        <w:t>В.И.Лях</w:t>
      </w:r>
      <w:proofErr w:type="spellEnd"/>
      <w:r w:rsidRPr="00886296">
        <w:rPr>
          <w:rFonts w:ascii="Times New Roman" w:hAnsi="Times New Roman" w:cs="Times New Roman"/>
          <w:sz w:val="28"/>
          <w:szCs w:val="28"/>
        </w:rPr>
        <w:t>,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296">
        <w:rPr>
          <w:rFonts w:ascii="Times New Roman" w:hAnsi="Times New Roman" w:cs="Times New Roman"/>
          <w:sz w:val="28"/>
          <w:szCs w:val="28"/>
        </w:rPr>
        <w:t>А.А.Зданевич</w:t>
      </w:r>
      <w:proofErr w:type="spellEnd"/>
      <w:r w:rsidRPr="00886296">
        <w:rPr>
          <w:rFonts w:ascii="Times New Roman" w:hAnsi="Times New Roman" w:cs="Times New Roman"/>
          <w:sz w:val="28"/>
          <w:szCs w:val="28"/>
        </w:rPr>
        <w:t xml:space="preserve"> «Физическая культура. Комплексная прог</w:t>
      </w:r>
      <w:r w:rsidR="000B6843">
        <w:rPr>
          <w:rFonts w:ascii="Times New Roman" w:hAnsi="Times New Roman" w:cs="Times New Roman"/>
          <w:sz w:val="28"/>
          <w:szCs w:val="28"/>
        </w:rPr>
        <w:t>рамма физического воспитания 1-</w:t>
      </w:r>
      <w:r w:rsidRPr="00886296">
        <w:rPr>
          <w:rFonts w:ascii="Times New Roman" w:hAnsi="Times New Roman" w:cs="Times New Roman"/>
          <w:sz w:val="28"/>
          <w:szCs w:val="28"/>
        </w:rPr>
        <w:t>11</w:t>
      </w:r>
      <w:r w:rsidR="00AC2C37">
        <w:rPr>
          <w:rFonts w:ascii="Times New Roman" w:hAnsi="Times New Roman" w:cs="Times New Roman"/>
          <w:sz w:val="28"/>
          <w:szCs w:val="28"/>
        </w:rPr>
        <w:t xml:space="preserve"> классы». М.: Просвещение </w:t>
      </w:r>
      <w:r w:rsidRPr="00886296">
        <w:rPr>
          <w:rFonts w:ascii="Times New Roman" w:hAnsi="Times New Roman" w:cs="Times New Roman"/>
          <w:sz w:val="28"/>
          <w:szCs w:val="28"/>
        </w:rPr>
        <w:t xml:space="preserve"> и в соответствии с требованиями Федерального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государственного образовательного стандарта начального общего образования.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Программа обеспечена следующим учебно-методическим комплектом:  Лях В. И.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«Физическая культура. 1-4 </w:t>
      </w:r>
      <w:proofErr w:type="spellStart"/>
      <w:r w:rsidRPr="00886296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886296">
        <w:rPr>
          <w:rFonts w:ascii="Times New Roman" w:hAnsi="Times New Roman" w:cs="Times New Roman"/>
          <w:sz w:val="28"/>
          <w:szCs w:val="28"/>
        </w:rPr>
        <w:t>..: учебник</w:t>
      </w:r>
      <w:proofErr w:type="gramStart"/>
      <w:r w:rsidRPr="0088629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862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6296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886296">
        <w:rPr>
          <w:rFonts w:ascii="Times New Roman" w:hAnsi="Times New Roman" w:cs="Times New Roman"/>
          <w:sz w:val="28"/>
          <w:szCs w:val="28"/>
        </w:rPr>
        <w:t>ля общеобразовательных организаций». М.: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Просвещение, 201</w:t>
      </w:r>
      <w:r w:rsidR="00BA4015">
        <w:rPr>
          <w:rFonts w:ascii="Times New Roman" w:hAnsi="Times New Roman" w:cs="Times New Roman"/>
          <w:sz w:val="28"/>
          <w:szCs w:val="28"/>
        </w:rPr>
        <w:t>8</w:t>
      </w:r>
      <w:r w:rsidRPr="0088629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Предметом   обучения   физической   культуре   в   начальной   школе   является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двигательная   система   человека   с   общеразвивающей   направленностью.   В   процессе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овладения   этой   деятельностью   укрепляется   здоровье,   совершенствуются   физические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качества,   осваиваются   определённые   двигательные   действия.   Активно   развиваются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мышление, творчество и самостоятельность.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Урок физической культуры – основная форма обучения жизненно-важным видам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движений, которые имеют огромное значение в укреплении здоровья школьника. Уроки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решают   задачи   по   улучшению   и   исправлению   осанки;   оказывают   профилактическое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воздействие на физическое состояние ребенка; содействуют гармоничному физическому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развитию;   воспитывают   координацию   движений;   формируют   элементарные   знания   о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личной гигиене, режиме дня; способствуют укреплению бодрости духа; воспитывают</w:t>
      </w:r>
      <w:r w:rsidR="000B6843">
        <w:rPr>
          <w:rFonts w:ascii="Times New Roman" w:hAnsi="Times New Roman" w:cs="Times New Roman"/>
          <w:sz w:val="28"/>
          <w:szCs w:val="28"/>
        </w:rPr>
        <w:t xml:space="preserve"> дисциплинированность,  </w:t>
      </w:r>
      <w:r w:rsidRPr="00886296">
        <w:rPr>
          <w:rFonts w:ascii="Times New Roman" w:hAnsi="Times New Roman" w:cs="Times New Roman"/>
          <w:sz w:val="28"/>
          <w:szCs w:val="28"/>
        </w:rPr>
        <w:t>способствуют   укреплению   здоровья,   улучшению   осанки,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содействуют гармоничному физическому развитию.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Реализация цели учебной программы соотносится с решением </w:t>
      </w:r>
      <w:proofErr w:type="gramStart"/>
      <w:r w:rsidRPr="00886296">
        <w:rPr>
          <w:rFonts w:ascii="Times New Roman" w:hAnsi="Times New Roman" w:cs="Times New Roman"/>
          <w:sz w:val="28"/>
          <w:szCs w:val="28"/>
        </w:rPr>
        <w:t>следующих</w:t>
      </w:r>
      <w:proofErr w:type="gramEnd"/>
      <w:r w:rsidRPr="008862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образовательных задач: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* укрепление здоровья, улучшение осанки, профилактика плоскостопия, содействие 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гармоничному физическому, нравственному и социальному развитию, успешному 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обучению;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* формирование первоначальных умений </w:t>
      </w:r>
      <w:proofErr w:type="spellStart"/>
      <w:r w:rsidRPr="00886296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886296">
        <w:rPr>
          <w:rFonts w:ascii="Times New Roman" w:hAnsi="Times New Roman" w:cs="Times New Roman"/>
          <w:sz w:val="28"/>
          <w:szCs w:val="28"/>
        </w:rPr>
        <w:t xml:space="preserve"> средствами физической 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культуры;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* овладение школой движений;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886296">
        <w:rPr>
          <w:rFonts w:ascii="Times New Roman" w:hAnsi="Times New Roman" w:cs="Times New Roman"/>
          <w:sz w:val="28"/>
          <w:szCs w:val="28"/>
        </w:rPr>
        <w:t xml:space="preserve">* развитие координационных (точности воспроизведения и дифференцирования 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пространственных, временных и силовых параметров движений, равновесия, ритма, 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быстроты и точности реагирования на сигналы, согласования движений, ориентирования в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пространстве) и кондиционных (скоростных, скоростно-силовых, выносливости и </w:t>
      </w:r>
      <w:proofErr w:type="gramEnd"/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гибкости) способностей;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lastRenderedPageBreak/>
        <w:t xml:space="preserve">* формирование элементарных знаний о личной гигиене, режиме дня, влиянии 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физических упражнений на </w:t>
      </w:r>
      <w:proofErr w:type="gramStart"/>
      <w:r w:rsidRPr="00886296">
        <w:rPr>
          <w:rFonts w:ascii="Times New Roman" w:hAnsi="Times New Roman" w:cs="Times New Roman"/>
          <w:sz w:val="28"/>
          <w:szCs w:val="28"/>
        </w:rPr>
        <w:t>состоя-</w:t>
      </w:r>
      <w:proofErr w:type="spellStart"/>
      <w:r w:rsidRPr="00886296">
        <w:rPr>
          <w:rFonts w:ascii="Times New Roman" w:hAnsi="Times New Roman" w:cs="Times New Roman"/>
          <w:sz w:val="28"/>
          <w:szCs w:val="28"/>
        </w:rPr>
        <w:t>ние</w:t>
      </w:r>
      <w:proofErr w:type="spellEnd"/>
      <w:proofErr w:type="gramEnd"/>
      <w:r w:rsidRPr="00886296">
        <w:rPr>
          <w:rFonts w:ascii="Times New Roman" w:hAnsi="Times New Roman" w:cs="Times New Roman"/>
          <w:sz w:val="28"/>
          <w:szCs w:val="28"/>
        </w:rPr>
        <w:t xml:space="preserve"> здоровья, работоспособность и развитие 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физических (координационных и кондиционных) способностей;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* выработка представлений об основных видах спорта, снарядах и инвентаре, о 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соблюдении правил техники </w:t>
      </w:r>
      <w:proofErr w:type="gramStart"/>
      <w:r w:rsidRPr="00886296">
        <w:rPr>
          <w:rFonts w:ascii="Times New Roman" w:hAnsi="Times New Roman" w:cs="Times New Roman"/>
          <w:sz w:val="28"/>
          <w:szCs w:val="28"/>
        </w:rPr>
        <w:t>без-опасности</w:t>
      </w:r>
      <w:proofErr w:type="gramEnd"/>
      <w:r w:rsidRPr="00886296">
        <w:rPr>
          <w:rFonts w:ascii="Times New Roman" w:hAnsi="Times New Roman" w:cs="Times New Roman"/>
          <w:sz w:val="28"/>
          <w:szCs w:val="28"/>
        </w:rPr>
        <w:t xml:space="preserve"> во время занятий;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* формирование установки на сохранение и укрепление здоровья, навыков здорового и 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безопасного образа жизни;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886296">
        <w:rPr>
          <w:rFonts w:ascii="Times New Roman" w:hAnsi="Times New Roman" w:cs="Times New Roman"/>
          <w:sz w:val="28"/>
          <w:szCs w:val="28"/>
        </w:rPr>
        <w:t xml:space="preserve">* приобщение к самостоятельным занятиям физическими упражнениями, подвижными 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играми, использование их в свободное время на основе формирования интересов к 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определённым видам двигательной активности и выявления предрасположенности к тем 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или иным видам спорта; </w:t>
      </w:r>
      <w:r w:rsidRPr="00886296">
        <w:rPr>
          <w:rFonts w:ascii="Times New Roman" w:hAnsi="Times New Roman" w:cs="Times New Roman"/>
          <w:sz w:val="28"/>
          <w:szCs w:val="28"/>
        </w:rPr>
        <w:cr/>
        <w:t xml:space="preserve">* воспитание дисциплинированности, доброжелательного отношения к товарищам, 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честности, отзывчивости, смелости во время выполнения физических упражнений, 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содействие развитию психических процессов (представления, памяти, мышления и др.) в 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ходе двигательной деятельности. </w:t>
      </w:r>
      <w:proofErr w:type="gramEnd"/>
    </w:p>
    <w:p w:rsidR="00BA4015" w:rsidRDefault="00BA4015" w:rsidP="005022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Содержание   программы   представлено   следующими   разделами: </w:t>
      </w:r>
    </w:p>
    <w:p w:rsidR="00BA4015" w:rsidRPr="00886296" w:rsidRDefault="00BA4015" w:rsidP="00BA40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записка,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планируемые   результаты   освоения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 xml:space="preserve">,   </w:t>
      </w:r>
      <w:r>
        <w:rPr>
          <w:rFonts w:ascii="Times New Roman" w:hAnsi="Times New Roman" w:cs="Times New Roman"/>
          <w:sz w:val="28"/>
          <w:szCs w:val="28"/>
        </w:rPr>
        <w:t>содержание  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тематическое планирование, </w:t>
      </w:r>
      <w:r w:rsidR="00F36B61">
        <w:rPr>
          <w:rFonts w:ascii="Times New Roman" w:hAnsi="Times New Roman" w:cs="Times New Roman"/>
          <w:sz w:val="28"/>
          <w:szCs w:val="28"/>
        </w:rPr>
        <w:t>критерии оценивания</w:t>
      </w:r>
      <w:r>
        <w:rPr>
          <w:rFonts w:ascii="Times New Roman" w:hAnsi="Times New Roman" w:cs="Times New Roman"/>
          <w:sz w:val="28"/>
          <w:szCs w:val="28"/>
        </w:rPr>
        <w:t>, календарно – тематическое планирование.</w:t>
      </w:r>
    </w:p>
    <w:p w:rsidR="00E34617" w:rsidRPr="00886296" w:rsidRDefault="00BA4015" w:rsidP="005022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В соответствии с учебным планом в</w:t>
      </w:r>
      <w:r w:rsidR="00AC2C37">
        <w:rPr>
          <w:rFonts w:ascii="Times New Roman" w:hAnsi="Times New Roman" w:cs="Times New Roman"/>
          <w:sz w:val="28"/>
          <w:szCs w:val="28"/>
        </w:rPr>
        <w:t xml:space="preserve"> 4</w:t>
      </w:r>
      <w:r w:rsidRPr="00886296">
        <w:rPr>
          <w:rFonts w:ascii="Times New Roman" w:hAnsi="Times New Roman" w:cs="Times New Roman"/>
          <w:sz w:val="28"/>
          <w:szCs w:val="28"/>
        </w:rPr>
        <w:t xml:space="preserve"> кл</w:t>
      </w:r>
      <w:r>
        <w:rPr>
          <w:rFonts w:ascii="Times New Roman" w:hAnsi="Times New Roman" w:cs="Times New Roman"/>
          <w:sz w:val="28"/>
          <w:szCs w:val="28"/>
        </w:rPr>
        <w:t xml:space="preserve">ассе на учебный предмет   </w:t>
      </w:r>
      <w:r w:rsidRPr="00886296">
        <w:rPr>
          <w:rFonts w:ascii="Times New Roman" w:hAnsi="Times New Roman" w:cs="Times New Roman"/>
          <w:sz w:val="28"/>
          <w:szCs w:val="28"/>
        </w:rPr>
        <w:t xml:space="preserve">отводится  </w:t>
      </w:r>
      <w:r w:rsidR="00F36B61">
        <w:rPr>
          <w:rFonts w:ascii="Times New Roman" w:hAnsi="Times New Roman" w:cs="Times New Roman"/>
          <w:sz w:val="28"/>
          <w:szCs w:val="28"/>
        </w:rPr>
        <w:t>98</w:t>
      </w:r>
      <w:r>
        <w:rPr>
          <w:rFonts w:ascii="Times New Roman" w:hAnsi="Times New Roman" w:cs="Times New Roman"/>
          <w:sz w:val="28"/>
          <w:szCs w:val="28"/>
        </w:rPr>
        <w:t xml:space="preserve"> час</w:t>
      </w:r>
      <w:r w:rsidR="00F36B61">
        <w:rPr>
          <w:rFonts w:ascii="Times New Roman" w:hAnsi="Times New Roman" w:cs="Times New Roman"/>
          <w:sz w:val="28"/>
          <w:szCs w:val="28"/>
        </w:rPr>
        <w:t>ов</w:t>
      </w:r>
      <w:r w:rsidRPr="00886296">
        <w:rPr>
          <w:rFonts w:ascii="Times New Roman" w:hAnsi="Times New Roman" w:cs="Times New Roman"/>
          <w:sz w:val="28"/>
          <w:szCs w:val="28"/>
        </w:rPr>
        <w:t xml:space="preserve"> (из расчета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86296">
        <w:rPr>
          <w:rFonts w:ascii="Times New Roman" w:hAnsi="Times New Roman" w:cs="Times New Roman"/>
          <w:sz w:val="28"/>
          <w:szCs w:val="28"/>
        </w:rPr>
        <w:t>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6296">
        <w:rPr>
          <w:rFonts w:ascii="Times New Roman" w:hAnsi="Times New Roman" w:cs="Times New Roman"/>
          <w:sz w:val="28"/>
          <w:szCs w:val="28"/>
        </w:rPr>
        <w:t xml:space="preserve"> в неделю).</w:t>
      </w:r>
    </w:p>
    <w:sectPr w:rsidR="00E34617" w:rsidRPr="00886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77D21"/>
    <w:multiLevelType w:val="hybridMultilevel"/>
    <w:tmpl w:val="5944F9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E1A37A9"/>
    <w:multiLevelType w:val="hybridMultilevel"/>
    <w:tmpl w:val="0F50BF1E"/>
    <w:lvl w:ilvl="0" w:tplc="635C37DE">
      <w:start w:val="3"/>
      <w:numFmt w:val="bullet"/>
      <w:lvlText w:val="–"/>
      <w:lvlJc w:val="left"/>
      <w:pPr>
        <w:ind w:left="14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96"/>
    <w:rsid w:val="000B6843"/>
    <w:rsid w:val="001A7212"/>
    <w:rsid w:val="00350CC5"/>
    <w:rsid w:val="004407A4"/>
    <w:rsid w:val="00502255"/>
    <w:rsid w:val="00573ADE"/>
    <w:rsid w:val="00746D0A"/>
    <w:rsid w:val="007C7F01"/>
    <w:rsid w:val="00886296"/>
    <w:rsid w:val="009C12F6"/>
    <w:rsid w:val="00AC2C37"/>
    <w:rsid w:val="00B64D10"/>
    <w:rsid w:val="00BA4015"/>
    <w:rsid w:val="00BE1108"/>
    <w:rsid w:val="00CD60B4"/>
    <w:rsid w:val="00D94D90"/>
    <w:rsid w:val="00E34617"/>
    <w:rsid w:val="00F36B61"/>
    <w:rsid w:val="00F942E5"/>
    <w:rsid w:val="00FC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2018-11-25T08:12:00Z</dcterms:created>
  <dcterms:modified xsi:type="dcterms:W3CDTF">2009-01-01T01:15:00Z</dcterms:modified>
</cp:coreProperties>
</file>